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24" w:rsidRPr="004E4C5B" w:rsidRDefault="00A41B57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  <w:t>ANEXO I.</w:t>
      </w:r>
    </w:p>
    <w:p w:rsidR="005D6AD4" w:rsidRDefault="00A41B57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 w:rsidRPr="004E4C5B">
        <w:rPr>
          <w:rFonts w:asciiTheme="minorHAnsi" w:eastAsia="MS Mincho" w:hAnsiTheme="minorHAnsi" w:cstheme="minorHAnsi"/>
          <w:b/>
          <w:u w:val="single"/>
          <w:lang w:val="es-ES_tradnl" w:eastAsia="es-ES"/>
        </w:rPr>
        <w:t xml:space="preserve">SOLICITUD </w:t>
      </w:r>
      <w:r w:rsidR="004E4C5B"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MONITOR/A  </w:t>
      </w:r>
    </w:p>
    <w:p w:rsidR="00A41B57" w:rsidRPr="004E4C5B" w:rsidRDefault="004E4C5B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TALLERES DE APOYO-REFUERZO EDUC</w:t>
      </w:r>
      <w:r w:rsidR="00B74501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A</w:t>
      </w:r>
      <w:r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TIVO</w:t>
      </w:r>
      <w:r w:rsidR="000E6DBD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-ESCUELA DE VERANO 202</w:t>
      </w:r>
      <w:r w:rsidR="002765E7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4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D./DÑA.___________________________________________________________, provisto/a de D.N.I. nº ______________________________, con domicilio en calle/</w:t>
      </w:r>
      <w:bookmarkStart w:id="0" w:name="_GoBack"/>
      <w:r w:rsidRPr="004E4C5B">
        <w:rPr>
          <w:rFonts w:asciiTheme="minorHAnsi" w:eastAsia="MS Mincho" w:hAnsiTheme="minorHAnsi" w:cstheme="minorHAnsi"/>
          <w:lang w:val="es-ES_tradnl" w:eastAsia="es-ES"/>
        </w:rPr>
        <w:t>plaza</w:t>
      </w:r>
      <w:bookmarkEnd w:id="0"/>
      <w:r w:rsidRPr="004E4C5B">
        <w:rPr>
          <w:rFonts w:asciiTheme="minorHAnsi" w:eastAsia="MS Mincho" w:hAnsiTheme="minorHAnsi" w:cstheme="minorHAnsi"/>
          <w:lang w:val="es-ES_tradnl" w:eastAsia="es-ES"/>
        </w:rPr>
        <w:t xml:space="preserve"> ______________________________________________, nº ______________________________________, de la localidad de ______________________________________, por la presente</w:t>
      </w:r>
    </w:p>
    <w:p w:rsidR="00A41B57" w:rsidRPr="004E4C5B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>EXPONE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I.- Que por medio del presente documento solicita ser contratado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/a</w:t>
      </w:r>
      <w:r w:rsidRPr="004E4C5B">
        <w:rPr>
          <w:rFonts w:asciiTheme="minorHAnsi" w:eastAsia="MS Mincho" w:hAnsiTheme="minorHAnsi" w:cstheme="minorHAnsi"/>
          <w:lang w:val="es-ES_tradnl" w:eastAsia="es-ES"/>
        </w:rPr>
        <w:t xml:space="preserve"> como 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 xml:space="preserve">Monitor/a 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>de Talleres de Apoyo-Refuerzo Educativo</w:t>
      </w:r>
      <w:r w:rsidR="002765E7">
        <w:rPr>
          <w:rFonts w:asciiTheme="minorHAnsi" w:eastAsia="MS Mincho" w:hAnsiTheme="minorHAnsi" w:cstheme="minorHAnsi"/>
          <w:lang w:val="es-ES_tradnl" w:eastAsia="es-ES"/>
        </w:rPr>
        <w:t>-Escuela de Verano 2024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0E6DBD" w:rsidRDefault="00A41B57" w:rsidP="002F5F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II.- Que manifiesta que reúne todos y cada uno de los requisitos que se indican en la base</w:t>
      </w:r>
      <w:r w:rsidR="00156DA4">
        <w:rPr>
          <w:rFonts w:asciiTheme="minorHAnsi" w:eastAsia="MS Mincho" w:hAnsiTheme="minorHAnsi" w:cstheme="minorHAnsi"/>
          <w:lang w:val="es-ES_tradnl" w:eastAsia="es-ES"/>
        </w:rPr>
        <w:t xml:space="preserve"> segunda de la convocatoria </w:t>
      </w:r>
      <w:r w:rsidRPr="004E4C5B">
        <w:rPr>
          <w:rFonts w:asciiTheme="minorHAnsi" w:eastAsia="MS Mincho" w:hAnsiTheme="minorHAnsi" w:cstheme="minorHAnsi"/>
          <w:lang w:val="es-ES_tradnl" w:eastAsia="es-ES"/>
        </w:rPr>
        <w:t xml:space="preserve">de 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>monitor/a de Talleres de Apoyo-Refuerzo Educativo</w:t>
      </w:r>
      <w:r w:rsidR="000E6DBD">
        <w:rPr>
          <w:rFonts w:asciiTheme="minorHAnsi" w:eastAsia="MS Mincho" w:hAnsiTheme="minorHAnsi" w:cstheme="minorHAnsi"/>
          <w:lang w:val="es-ES_tradnl" w:eastAsia="es-ES"/>
        </w:rPr>
        <w:t>-Escuela de Verano 202</w:t>
      </w:r>
      <w:r w:rsidR="002765E7">
        <w:rPr>
          <w:rFonts w:asciiTheme="minorHAnsi" w:eastAsia="MS Mincho" w:hAnsiTheme="minorHAnsi" w:cstheme="minorHAnsi"/>
          <w:lang w:val="es-ES_tradnl" w:eastAsia="es-ES"/>
        </w:rPr>
        <w:t>4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.</w:t>
      </w:r>
      <w:r w:rsidR="000E6DBD" w:rsidRPr="000E6DBD">
        <w:rPr>
          <w:rFonts w:asciiTheme="minorHAnsi" w:eastAsia="Times New Roman" w:hAnsiTheme="minorHAnsi" w:cstheme="minorHAnsi"/>
          <w:lang w:eastAsia="es-ES"/>
        </w:rPr>
        <w:t xml:space="preserve"> </w:t>
      </w:r>
      <w:r w:rsidR="000E6DBD" w:rsidRPr="00257ED4">
        <w:rPr>
          <w:rFonts w:asciiTheme="minorHAnsi" w:eastAsia="Times New Roman" w:hAnsiTheme="minorHAnsi" w:cstheme="minorHAnsi"/>
          <w:lang w:eastAsia="es-ES"/>
        </w:rPr>
        <w:t xml:space="preserve">Los expresados requisitos </w:t>
      </w:r>
      <w:r w:rsidR="000E6DBD">
        <w:rPr>
          <w:rFonts w:asciiTheme="minorHAnsi" w:eastAsia="Times New Roman" w:hAnsiTheme="minorHAnsi" w:cstheme="minorHAnsi"/>
          <w:lang w:eastAsia="es-ES"/>
        </w:rPr>
        <w:t xml:space="preserve">los posee a la fecha de inicio </w:t>
      </w:r>
      <w:r w:rsidR="000E6DBD" w:rsidRPr="00257ED4">
        <w:rPr>
          <w:rFonts w:asciiTheme="minorHAnsi" w:eastAsia="Times New Roman" w:hAnsiTheme="minorHAnsi" w:cstheme="minorHAnsi"/>
          <w:lang w:eastAsia="es-ES"/>
        </w:rPr>
        <w:t xml:space="preserve">del plazo de presentación de solicitudes y a la fecha de la contratación. 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a) Ser español o reunir las circunstancias legales exigibles para ser nombrado funcionario interino de acuerdo</w:t>
      </w:r>
      <w:r w:rsidR="004E4C5B" w:rsidRPr="004E4C5B">
        <w:rPr>
          <w:rFonts w:asciiTheme="minorHAnsi" w:eastAsia="Times New Roman" w:hAnsiTheme="minorHAnsi" w:cstheme="minorHAnsi"/>
          <w:color w:val="231F20"/>
          <w:lang w:eastAsia="es-ES"/>
        </w:rPr>
        <w:t xml:space="preserve"> </w:t>
      </w: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con lo establecido en el artículo 57 del Estatuto Básico del Empleado Público.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b) Tener cumplidos los dieciséis años y no exceder de la edad máxima de jubilación forzosa.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c) No padecer enfermedad o defecto físico o psíquico que impida el normal desempeño de las funciones encomendadas.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d) No haber sido separado, mediante expediente disciplinario, del servicio de cualquiera de las Administraciones Públicas, ni hallarse inhabilitado para el ejercicio de funciones públicas.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e) No hallarse incurso en cualquiera de las causas de incompatibilidad previstas en la normativa vigente en la materia.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f) Titulación 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mínima exigida: Bachillerato o </w:t>
      </w: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Técnico Superior o acreditación equivalente.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III.- Que a tal efecto aporta la documentación siguiente:</w:t>
      </w:r>
    </w:p>
    <w:p w:rsidR="00A41B57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1.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>- Fotocopia D.N.I.</w:t>
      </w:r>
    </w:p>
    <w:p w:rsidR="002C7095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2.</w:t>
      </w:r>
      <w:r w:rsidR="002C7095">
        <w:rPr>
          <w:rFonts w:asciiTheme="minorHAnsi" w:eastAsia="MS Mincho" w:hAnsiTheme="minorHAnsi" w:cstheme="minorHAnsi"/>
          <w:lang w:val="es-ES_tradnl" w:eastAsia="es-ES"/>
        </w:rPr>
        <w:t>-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</w:t>
      </w:r>
      <w:r w:rsidR="002C7095">
        <w:rPr>
          <w:rFonts w:asciiTheme="minorHAnsi" w:eastAsia="MS Mincho" w:hAnsiTheme="minorHAnsi" w:cstheme="minorHAnsi"/>
          <w:lang w:val="es-ES_tradnl" w:eastAsia="es-ES"/>
        </w:rPr>
        <w:t>Titulación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Académica</w:t>
      </w:r>
      <w:r w:rsidR="002C7095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E3539D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3.</w:t>
      </w:r>
      <w:r w:rsidR="00E3539D">
        <w:rPr>
          <w:rFonts w:asciiTheme="minorHAnsi" w:eastAsia="MS Mincho" w:hAnsiTheme="minorHAnsi" w:cstheme="minorHAnsi"/>
          <w:lang w:val="es-ES_tradnl" w:eastAsia="es-ES"/>
        </w:rPr>
        <w:t>- Vida Laboral actualizada.</w:t>
      </w:r>
    </w:p>
    <w:p w:rsidR="00A41B57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4.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 xml:space="preserve">- </w:t>
      </w:r>
      <w:proofErr w:type="spellStart"/>
      <w:r w:rsidR="00A41B57" w:rsidRPr="004E4C5B">
        <w:rPr>
          <w:rFonts w:asciiTheme="minorHAnsi" w:eastAsia="MS Mincho" w:hAnsiTheme="minorHAnsi" w:cstheme="minorHAnsi"/>
          <w:lang w:val="es-ES_tradnl" w:eastAsia="es-ES"/>
        </w:rPr>
        <w:t>Curriculum</w:t>
      </w:r>
      <w:proofErr w:type="spellEnd"/>
      <w:r w:rsidR="00A41B57" w:rsidRPr="004E4C5B">
        <w:rPr>
          <w:rFonts w:asciiTheme="minorHAnsi" w:eastAsia="MS Mincho" w:hAnsiTheme="minorHAnsi" w:cstheme="minorHAnsi"/>
          <w:lang w:val="es-ES_tradnl" w:eastAsia="es-ES"/>
        </w:rPr>
        <w:t xml:space="preserve"> Vitae</w:t>
      </w:r>
      <w:r w:rsidR="00C8257A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A41B57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5.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>- Fotocopia documentación acreditativa de los méritos alegados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(Contratos, cursos, </w:t>
      </w:r>
      <w:proofErr w:type="spellStart"/>
      <w:r>
        <w:rPr>
          <w:rFonts w:asciiTheme="minorHAnsi" w:eastAsia="MS Mincho" w:hAnsiTheme="minorHAnsi" w:cstheme="minorHAnsi"/>
          <w:lang w:val="es-ES_tradnl" w:eastAsia="es-ES"/>
        </w:rPr>
        <w:t>etc</w:t>
      </w:r>
      <w:proofErr w:type="spellEnd"/>
      <w:r>
        <w:rPr>
          <w:rFonts w:asciiTheme="minorHAnsi" w:eastAsia="MS Mincho" w:hAnsiTheme="minorHAnsi" w:cstheme="minorHAnsi"/>
          <w:lang w:val="es-ES_tradnl" w:eastAsia="es-ES"/>
        </w:rPr>
        <w:t>)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 xml:space="preserve">. </w:t>
      </w:r>
    </w:p>
    <w:p w:rsidR="000A652C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6.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>- Programación Didáctica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, según Anexo II. (Máximo 15 folios por una cara).</w:t>
      </w:r>
    </w:p>
    <w:p w:rsidR="00B939EB" w:rsidRDefault="00D95CF6" w:rsidP="00B939EB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7.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 xml:space="preserve">- 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Certificado Negativo de Delitos Sexuales del Ministerio de Justicia. En </w:t>
      </w:r>
      <w:r>
        <w:rPr>
          <w:rFonts w:asciiTheme="minorHAnsi" w:eastAsia="MS Mincho" w:hAnsiTheme="minorHAnsi" w:cstheme="minorHAnsi"/>
          <w:lang w:val="es-ES_tradnl" w:eastAsia="es-ES"/>
        </w:rPr>
        <w:t xml:space="preserve">el caso que 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>aún no se disponga del mismo, y sólo de manera provisional, se aportará una Declaración Jurada en el modelo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Anexo III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 que se facilita, debiendo entregarse el certificado en cuánto se obtenga, en el Ayuntamiento.</w:t>
      </w:r>
    </w:p>
    <w:p w:rsidR="00C8257A" w:rsidRPr="004E4C5B" w:rsidRDefault="00C8257A" w:rsidP="00B939EB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 xml:space="preserve">8.- Anexo IV. </w:t>
      </w:r>
      <w:proofErr w:type="spellStart"/>
      <w:r>
        <w:rPr>
          <w:rFonts w:asciiTheme="minorHAnsi" w:eastAsia="MS Mincho" w:hAnsiTheme="minorHAnsi" w:cstheme="minorHAnsi"/>
          <w:lang w:val="es-ES_tradnl" w:eastAsia="es-ES"/>
        </w:rPr>
        <w:t>Autobaremación</w:t>
      </w:r>
      <w:proofErr w:type="spellEnd"/>
      <w:r>
        <w:rPr>
          <w:rFonts w:asciiTheme="minorHAnsi" w:eastAsia="MS Mincho" w:hAnsiTheme="minorHAnsi" w:cstheme="minorHAnsi"/>
          <w:lang w:val="es-ES_tradnl" w:eastAsia="es-ES"/>
        </w:rPr>
        <w:t xml:space="preserve"> y Detalle de puntuaciones en folio aparte.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En base a lo expuesto,</w:t>
      </w:r>
    </w:p>
    <w:p w:rsidR="00A41B57" w:rsidRPr="004E4C5B" w:rsidRDefault="00A41B57" w:rsidP="004E4C5B">
      <w:pPr>
        <w:spacing w:after="0" w:line="240" w:lineRule="auto"/>
        <w:ind w:firstLine="709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>SOLICITA</w:t>
      </w:r>
      <w:r w:rsidRPr="004E4C5B">
        <w:rPr>
          <w:rFonts w:asciiTheme="minorHAnsi" w:eastAsia="MS Mincho" w:hAnsiTheme="minorHAnsi" w:cstheme="minorHAnsi"/>
          <w:lang w:val="es-ES_tradnl" w:eastAsia="es-ES"/>
        </w:rPr>
        <w:t>, se tenga por presentado este escrito a todos los efectos oportunos</w:t>
      </w:r>
    </w:p>
    <w:p w:rsidR="00A41B57" w:rsidRPr="004E4C5B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En Alamillo, a ___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_ de ___________________ </w:t>
      </w:r>
      <w:proofErr w:type="spellStart"/>
      <w:r w:rsidR="00B939EB" w:rsidRPr="004E4C5B">
        <w:rPr>
          <w:rFonts w:asciiTheme="minorHAnsi" w:eastAsia="MS Mincho" w:hAnsiTheme="minorHAnsi" w:cstheme="minorHAnsi"/>
          <w:lang w:val="es-ES_tradnl" w:eastAsia="es-ES"/>
        </w:rPr>
        <w:t>de</w:t>
      </w:r>
      <w:proofErr w:type="spellEnd"/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 20</w:t>
      </w:r>
      <w:r w:rsidR="000E6DBD">
        <w:rPr>
          <w:rFonts w:asciiTheme="minorHAnsi" w:eastAsia="MS Mincho" w:hAnsiTheme="minorHAnsi" w:cstheme="minorHAnsi"/>
          <w:lang w:val="es-ES_tradnl" w:eastAsia="es-ES"/>
        </w:rPr>
        <w:t>2</w:t>
      </w:r>
      <w:r w:rsidR="002765E7">
        <w:rPr>
          <w:rFonts w:asciiTheme="minorHAnsi" w:eastAsia="MS Mincho" w:hAnsiTheme="minorHAnsi" w:cstheme="minorHAnsi"/>
          <w:lang w:val="es-ES_tradnl" w:eastAsia="es-ES"/>
        </w:rPr>
        <w:t>4</w:t>
      </w:r>
      <w:r w:rsidRPr="004E4C5B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A41B57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EL/LA INTERESADO/A</w:t>
      </w:r>
    </w:p>
    <w:p w:rsidR="000E6DBD" w:rsidRPr="004E4C5B" w:rsidRDefault="000E6DBD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0E6DBD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 xml:space="preserve">     </w:t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lang w:val="es-ES_tradnl" w:eastAsia="es-ES"/>
        </w:rPr>
        <w:t>Fdo._______________________</w:t>
      </w:r>
    </w:p>
    <w:p w:rsidR="005E3146" w:rsidRPr="005E3146" w:rsidRDefault="00C77B29" w:rsidP="005E3146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>
        <w:rPr>
          <w:rFonts w:asciiTheme="minorHAnsi" w:eastAsia="MS Mincho" w:hAnsiTheme="minorHAnsi" w:cstheme="minorHAnsi"/>
          <w:b/>
          <w:lang w:val="es-ES_tradnl" w:eastAsia="es-ES"/>
        </w:rPr>
        <w:t>Al</w:t>
      </w:r>
      <w:r w:rsidR="00A41B57" w:rsidRPr="004E4C5B">
        <w:rPr>
          <w:rFonts w:asciiTheme="minorHAnsi" w:eastAsia="MS Mincho" w:hAnsiTheme="minorHAnsi" w:cstheme="minorHAnsi"/>
          <w:b/>
          <w:lang w:val="es-ES_tradnl" w:eastAsia="es-ES"/>
        </w:rPr>
        <w:t xml:space="preserve"> SR. ALCALDE - PRESIDENT</w:t>
      </w:r>
      <w:r w:rsidR="00110EA4">
        <w:rPr>
          <w:rFonts w:asciiTheme="minorHAnsi" w:eastAsia="MS Mincho" w:hAnsiTheme="minorHAnsi" w:cstheme="minorHAnsi"/>
          <w:b/>
          <w:lang w:val="es-ES_tradnl" w:eastAsia="es-ES"/>
        </w:rPr>
        <w:t>E</w:t>
      </w:r>
      <w:r w:rsidR="00A41B57" w:rsidRPr="004E4C5B">
        <w:rPr>
          <w:rFonts w:asciiTheme="minorHAnsi" w:eastAsia="MS Mincho" w:hAnsiTheme="minorHAnsi" w:cstheme="minorHAnsi"/>
          <w:b/>
          <w:lang w:val="es-ES_tradnl" w:eastAsia="es-ES"/>
        </w:rPr>
        <w:t xml:space="preserve"> DEL AYUNTAMIENTO DE ALAMILLO (CIUDAD REAL)</w:t>
      </w:r>
      <w:r w:rsidR="006F72E5">
        <w:rPr>
          <w:rFonts w:asciiTheme="minorHAnsi" w:eastAsia="MS Mincho" w:hAnsiTheme="minorHAnsi" w:cstheme="minorHAnsi"/>
          <w:b/>
          <w:lang w:val="es-ES_tradnl" w:eastAsia="es-ES"/>
        </w:rPr>
        <w:t>.</w:t>
      </w:r>
    </w:p>
    <w:p w:rsidR="005E3146" w:rsidRDefault="005E3146" w:rsidP="00AD00DC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0A652C" w:rsidRPr="004E4C5B" w:rsidRDefault="005D4B8D" w:rsidP="00AD00DC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ANEXO II.</w:t>
      </w:r>
      <w:r w:rsidR="00726131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</w:t>
      </w:r>
    </w:p>
    <w:p w:rsidR="00A62671" w:rsidRPr="004E4C5B" w:rsidRDefault="00A62671" w:rsidP="00AD00DC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</w:pPr>
    </w:p>
    <w:p w:rsidR="000C34B7" w:rsidRPr="006F72E5" w:rsidRDefault="000C34B7" w:rsidP="004364D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</w:pPr>
      <w:r w:rsidRPr="006F72E5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>PROGRAMACIÓN DIDÁCTICA</w:t>
      </w:r>
    </w:p>
    <w:p w:rsidR="003C4E24" w:rsidRPr="004E4C5B" w:rsidRDefault="000C34B7" w:rsidP="004364D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</w:t>
      </w:r>
      <w:r w:rsidR="004364DA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(Puntuación Máxima 3 puntos)</w:t>
      </w:r>
    </w:p>
    <w:p w:rsidR="003C4E24" w:rsidRPr="004E4C5B" w:rsidRDefault="003C4E24" w:rsidP="00AD00DC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3C4E24" w:rsidRPr="004E4C5B" w:rsidRDefault="000C34B7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La Programación Didáctica</w:t>
      </w:r>
      <w:r w:rsidR="003C4E24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</w:t>
      </w:r>
      <w:r w:rsidR="005D4B8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se deberá redactar </w:t>
      </w:r>
      <w:r w:rsidR="003C4E24" w:rsidRPr="004E4C5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de acuerdo a las siguientes</w:t>
      </w:r>
      <w:r w:rsidR="005D4B8D" w:rsidRPr="004E4C5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 xml:space="preserve"> indicaciones y no deberá ocupar más de </w:t>
      </w:r>
      <w:r w:rsidR="005D4B8D" w:rsidRPr="004E4C5B">
        <w:rPr>
          <w:rFonts w:asciiTheme="minorHAnsi" w:eastAsia="Times New Roman" w:hAnsiTheme="minorHAnsi" w:cstheme="minorHAnsi"/>
          <w:b/>
          <w:color w:val="000000"/>
          <w:spacing w:val="-8"/>
          <w:lang w:eastAsia="es-ES" w:bidi="he-IL"/>
        </w:rPr>
        <w:t>15 folios por una cara</w:t>
      </w:r>
      <w:r w:rsidR="005D4B8D" w:rsidRPr="004E4C5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.</w:t>
      </w:r>
    </w:p>
    <w:p w:rsidR="00AD00DC" w:rsidRPr="004E4C5B" w:rsidRDefault="00AD00DC" w:rsidP="00A41B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3C4E24" w:rsidRPr="004E4C5B" w:rsidRDefault="00A41B57" w:rsidP="00A41B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ab/>
        <w:t xml:space="preserve">OBJETO: </w:t>
      </w:r>
      <w:r w:rsidR="00726131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Actividades de</w:t>
      </w:r>
      <w:r w:rsidR="000C34B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</w:t>
      </w:r>
      <w:r w:rsidR="000E6DBD">
        <w:rPr>
          <w:rFonts w:asciiTheme="minorHAnsi" w:eastAsia="Times New Roman" w:hAnsiTheme="minorHAnsi" w:cstheme="minorHAnsi"/>
          <w:color w:val="000000"/>
          <w:lang w:eastAsia="es-ES" w:bidi="he-IL"/>
        </w:rPr>
        <w:t>Apoyo-</w:t>
      </w:r>
      <w:r w:rsidR="000C34B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Refuerzo Educativo</w:t>
      </w:r>
      <w:r w:rsidR="000E6DBD">
        <w:rPr>
          <w:rFonts w:asciiTheme="minorHAnsi" w:eastAsia="Times New Roman" w:hAnsiTheme="minorHAnsi" w:cstheme="minorHAnsi"/>
          <w:color w:val="000000"/>
          <w:lang w:eastAsia="es-ES" w:bidi="he-IL"/>
        </w:rPr>
        <w:t>-Escuelas de Verano</w:t>
      </w:r>
      <w:r w:rsidR="00726131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para niño/as </w:t>
      </w:r>
      <w:r w:rsidR="005E3146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escolarizados </w:t>
      </w:r>
      <w:r w:rsidR="00726131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de </w:t>
      </w:r>
      <w:r w:rsidR="00B939EB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3 años</w:t>
      </w:r>
      <w:r w:rsidR="000C34B7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a </w:t>
      </w:r>
      <w:r w:rsidR="00726131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12 años</w:t>
      </w:r>
      <w:r w:rsidR="00F8467B" w:rsidRPr="00F8467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</w:t>
      </w:r>
      <w:r w:rsidR="00B939EB" w:rsidRPr="00F8467B">
        <w:rPr>
          <w:rFonts w:asciiTheme="minorHAnsi" w:eastAsia="Times New Roman" w:hAnsiTheme="minorHAnsi" w:cstheme="minorHAnsi"/>
          <w:color w:val="000000"/>
          <w:lang w:eastAsia="es-ES" w:bidi="he-IL"/>
        </w:rPr>
        <w:t>se harán</w:t>
      </w:r>
      <w:r w:rsidR="00B939EB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2 grupos</w:t>
      </w:r>
      <w:r w:rsidR="000C34B7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(Infantil y Primaria)</w:t>
      </w:r>
      <w:r w:rsidR="002D4C67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, </w:t>
      </w:r>
      <w:r w:rsidR="002D4C6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por lo que, se deberá diferenciar en</w:t>
      </w:r>
      <w:r w:rsidR="000C34B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la programación</w:t>
      </w:r>
      <w:r w:rsidR="00825A28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en horario de </w:t>
      </w:r>
      <w:r w:rsidR="00825A28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mañana</w:t>
      </w:r>
      <w:r w:rsidR="00A62671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, de Lunes a Viernes</w:t>
      </w:r>
      <w:r w:rsidR="00825A28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de </w:t>
      </w:r>
      <w:r w:rsidR="00825A28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10 a 13 horas.</w:t>
      </w:r>
    </w:p>
    <w:p w:rsidR="00D31D7B" w:rsidRPr="004E4C5B" w:rsidRDefault="00D31D7B" w:rsidP="00D31D7B">
      <w:pPr>
        <w:spacing w:after="0" w:line="240" w:lineRule="auto"/>
        <w:ind w:firstLine="357"/>
        <w:jc w:val="both"/>
        <w:rPr>
          <w:rFonts w:asciiTheme="minorHAnsi" w:hAnsiTheme="minorHAnsi" w:cstheme="minorHAnsi"/>
        </w:rPr>
      </w:pPr>
    </w:p>
    <w:p w:rsidR="00D31D7B" w:rsidRDefault="00D31D7B" w:rsidP="00D31D7B">
      <w:pPr>
        <w:spacing w:after="0" w:line="240" w:lineRule="auto"/>
        <w:ind w:firstLine="357"/>
        <w:jc w:val="both"/>
        <w:rPr>
          <w:rFonts w:asciiTheme="minorHAnsi" w:hAnsiTheme="minorHAnsi" w:cstheme="minorHAnsi"/>
        </w:rPr>
      </w:pPr>
      <w:r w:rsidRPr="004E4C5B">
        <w:rPr>
          <w:rFonts w:asciiTheme="minorHAnsi" w:hAnsiTheme="minorHAnsi" w:cstheme="minorHAnsi"/>
        </w:rPr>
        <w:t>Los TALLERES DE APOYO – REFUERZO EDUCATIVO</w:t>
      </w:r>
      <w:r w:rsidR="000E6DBD">
        <w:rPr>
          <w:rFonts w:asciiTheme="minorHAnsi" w:hAnsiTheme="minorHAnsi" w:cstheme="minorHAnsi"/>
        </w:rPr>
        <w:t>- ESCUELA DE VERANO</w:t>
      </w:r>
      <w:r w:rsidRPr="004E4C5B">
        <w:rPr>
          <w:rFonts w:asciiTheme="minorHAnsi" w:hAnsiTheme="minorHAnsi" w:cstheme="minorHAnsi"/>
        </w:rPr>
        <w:t xml:space="preserve"> vistos como una necesidad para apoyar a los alumnos que no alcanzan las competencias básicas o presentan dificultades de aprendizaje y, por tanto, bajas calificaciones, y el abandono temprano del sistema educativo. Además para ayudar a aquellos alumnos que necesitan ejercicios individualizados para la adquisición de algún contenido específico, teniendo en cuenta las </w:t>
      </w:r>
      <w:r w:rsidRPr="004E4C5B">
        <w:rPr>
          <w:rFonts w:asciiTheme="minorHAnsi" w:hAnsiTheme="minorHAnsi" w:cstheme="minorHAnsi"/>
          <w:b/>
        </w:rPr>
        <w:t xml:space="preserve">situaciones sociales, personales y culturales </w:t>
      </w:r>
      <w:r w:rsidRPr="004E4C5B">
        <w:rPr>
          <w:rFonts w:asciiTheme="minorHAnsi" w:hAnsiTheme="minorHAnsi" w:cstheme="minorHAnsi"/>
        </w:rPr>
        <w:t>de cada uno de ellos</w:t>
      </w:r>
      <w:r w:rsidR="000E6DBD">
        <w:rPr>
          <w:rFonts w:asciiTheme="minorHAnsi" w:hAnsiTheme="minorHAnsi" w:cstheme="minorHAnsi"/>
        </w:rPr>
        <w:t>, actuaciones</w:t>
      </w:r>
      <w:r w:rsidR="002F5F0C">
        <w:rPr>
          <w:rFonts w:asciiTheme="minorHAnsi" w:hAnsiTheme="minorHAnsi" w:cstheme="minorHAnsi"/>
        </w:rPr>
        <w:t xml:space="preserve"> adaptadas al periodo vacacional</w:t>
      </w:r>
      <w:r w:rsidR="000E6DBD">
        <w:rPr>
          <w:rFonts w:asciiTheme="minorHAnsi" w:hAnsiTheme="minorHAnsi" w:cstheme="minorHAnsi"/>
        </w:rPr>
        <w:t>,</w:t>
      </w:r>
      <w:r w:rsidR="002F5F0C">
        <w:rPr>
          <w:rFonts w:asciiTheme="minorHAnsi" w:hAnsiTheme="minorHAnsi" w:cstheme="minorHAnsi"/>
        </w:rPr>
        <w:t xml:space="preserve"> a través de un método </w:t>
      </w:r>
      <w:r w:rsidR="002F5F0C" w:rsidRPr="002F5F0C">
        <w:rPr>
          <w:rFonts w:asciiTheme="minorHAnsi" w:hAnsiTheme="minorHAnsi" w:cstheme="minorHAnsi"/>
          <w:b/>
        </w:rPr>
        <w:t>lúdico</w:t>
      </w:r>
      <w:r w:rsidR="002F5F0C">
        <w:rPr>
          <w:rFonts w:asciiTheme="minorHAnsi" w:hAnsiTheme="minorHAnsi" w:cstheme="minorHAnsi"/>
        </w:rPr>
        <w:t xml:space="preserve"> y educativo</w:t>
      </w:r>
      <w:r w:rsidR="000E6DBD">
        <w:rPr>
          <w:rFonts w:asciiTheme="minorHAnsi" w:hAnsiTheme="minorHAnsi" w:cstheme="minorHAnsi"/>
        </w:rPr>
        <w:t xml:space="preserve">. </w:t>
      </w:r>
    </w:p>
    <w:p w:rsidR="000E6DBD" w:rsidRPr="004E4C5B" w:rsidRDefault="000E6DBD" w:rsidP="00D31D7B">
      <w:pPr>
        <w:spacing w:after="0" w:line="240" w:lineRule="auto"/>
        <w:ind w:firstLine="357"/>
        <w:jc w:val="both"/>
        <w:rPr>
          <w:rFonts w:asciiTheme="minorHAnsi" w:hAnsiTheme="minorHAnsi" w:cstheme="minorHAnsi"/>
        </w:rPr>
      </w:pPr>
    </w:p>
    <w:p w:rsidR="00D31D7B" w:rsidRPr="004E4C5B" w:rsidRDefault="00D31D7B" w:rsidP="00D31D7B">
      <w:pPr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b/>
          <w:kern w:val="1"/>
          <w:lang w:eastAsia="es-ES"/>
        </w:rPr>
        <w:t>OBJETIVOS GENERALES: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Mejorar de la convivencia y el aprendizaje, a través de la colaboración en las tareas educativas no lectivas.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Mejorar el clima general del centro y disminuir el grado de conflictividad. 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Motivar a los alumnos ofreciéndoles oportunidades de éxito, para que aprendan a confiar en sí mismos y en sus posibilidades.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Ofrecerles técnicas de estudio que les faciliten el aprendizaje autónomo. 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Adquisición de hábitos de organización y constancia en el trabajo.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Propiciar en los alumnos una actitud positiva y activa hacia el aprendizaje.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Implicar a las familias en el proceso educativo de sus hijos.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Incentivar su trabajo personal haciéndoles caer en la cuenta de sus logros.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Contribuir al desarrollo de un auto-concepto positivo.</w:t>
      </w:r>
    </w:p>
    <w:p w:rsidR="00D31D7B" w:rsidRPr="004E4C5B" w:rsidRDefault="00D31D7B" w:rsidP="00D31D7B">
      <w:p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</w:p>
    <w:p w:rsidR="00D31D7B" w:rsidRPr="004E4C5B" w:rsidRDefault="00D31D7B" w:rsidP="00D31D7B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b/>
          <w:kern w:val="1"/>
          <w:lang w:eastAsia="es-ES"/>
        </w:rPr>
        <w:t>OBJETIVOS ESPECÍFICOS:</w:t>
      </w:r>
    </w:p>
    <w:p w:rsidR="00D31D7B" w:rsidRPr="004E4C5B" w:rsidRDefault="00D31D7B" w:rsidP="00D31D7B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Refuerzo individualizado en horario de mañana para el alumnado que presente especial dificultad en la competencia en Comunicación Lingüística, la competencia en Matemática, la competencia Aprender a Aprender y la Competencia Social y Cívica o presente materias nos superadas de niveles anteriores, prioritariamente las de Lengua Castellana y Matemáticas o Idiomas, a través de conseguir: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Adquirir los contenidos imprescindibles para el desarrollo de las competencias básicas de las áreas de lengua y matemáticas. 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Ayudarle a superar sus dificultades a través de su propio esfuerzo.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Facilitar la transición de un ciclo a otro.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Facilitar a los alumnos el logro de aprendizajes significativos.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Ofrecerle una atención más individualizada. 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Reforzar aquellos ámbitos en los que tengan más dificultad, para que alcance los objetivos propuestos para su nivel educativo.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Aumentar su rendimiento académico desarrollando sus competencias básicas. </w:t>
      </w:r>
    </w:p>
    <w:p w:rsidR="00D31D7B" w:rsidRPr="004E4C5B" w:rsidRDefault="00D31D7B" w:rsidP="00D31D7B">
      <w:pPr>
        <w:suppressAutoHyphens/>
        <w:spacing w:after="0" w:line="240" w:lineRule="auto"/>
        <w:ind w:left="1068"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</w:p>
    <w:p w:rsidR="00D31D7B" w:rsidRPr="004E4C5B" w:rsidRDefault="00D31D7B" w:rsidP="00D31D7B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Actuaciones que favorezcan la prevención de conductas contrarias a las normas de convivencia y la prevención del fracaso y el abandono escolar temprano.</w:t>
      </w:r>
    </w:p>
    <w:p w:rsidR="003C4E24" w:rsidRPr="004E4C5B" w:rsidRDefault="003C4E24" w:rsidP="00A41B5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</w:pPr>
    </w:p>
    <w:p w:rsidR="000D5266" w:rsidRDefault="000D5266" w:rsidP="000D5266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Si partici</w:t>
      </w:r>
      <w:r w:rsidR="00F47B9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paron en</w:t>
      </w:r>
      <w:r w:rsidR="002765E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 xml:space="preserve"> convocatorias anteriores</w:t>
      </w:r>
      <w:r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, no podrán aportar la misma programación.</w:t>
      </w:r>
    </w:p>
    <w:p w:rsidR="000D5266" w:rsidRDefault="000D5266" w:rsidP="00A62671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</w:pPr>
    </w:p>
    <w:p w:rsidR="003C4E24" w:rsidRPr="004E4C5B" w:rsidRDefault="003C4E24" w:rsidP="00A62671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</w:pP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Al finalizar 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los Talleres </w:t>
      </w: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el monitor</w:t>
      </w:r>
      <w:r w:rsidR="00726131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/a</w:t>
      </w: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debe presentar 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una </w:t>
      </w:r>
      <w:r w:rsidRPr="005D6AD4">
        <w:rPr>
          <w:rFonts w:asciiTheme="minorHAnsi" w:eastAsia="Times New Roman" w:hAnsiTheme="minorHAnsi" w:cstheme="minorHAnsi"/>
          <w:b/>
          <w:bCs/>
          <w:iCs/>
          <w:color w:val="000000"/>
          <w:spacing w:val="-8"/>
          <w:lang w:eastAsia="es-ES" w:bidi="he-IL"/>
        </w:rPr>
        <w:t>MEMORIA FINAL</w:t>
      </w: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descriptiv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a de las actividades realizadas, según modelo normalizado facilitado por este organismo, debe ser entregada a fecha</w:t>
      </w:r>
      <w:r w:rsidR="002765E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31 de agosto de 2024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.</w:t>
      </w:r>
    </w:p>
    <w:p w:rsidR="003C4E24" w:rsidRPr="004E4C5B" w:rsidRDefault="003C4E24" w:rsidP="00A41B5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</w:pPr>
    </w:p>
    <w:p w:rsidR="00F20B61" w:rsidRDefault="003C4E24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>DURACIÓN</w:t>
      </w:r>
      <w:r w:rsidR="00AD00DC" w:rsidRPr="004E4C5B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 xml:space="preserve"> </w:t>
      </w:r>
      <w:r w:rsidR="002765E7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 xml:space="preserve">PREVISTA </w:t>
      </w:r>
      <w:r w:rsidR="00AD00DC" w:rsidRPr="004E4C5B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>DE LOS TALLERES</w:t>
      </w:r>
      <w:r w:rsidR="00E3539D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 xml:space="preserve"> DE APOYO-REFUERZO EDUCATIVO</w:t>
      </w:r>
      <w:r w:rsidR="000D5266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>-ESCUELA</w:t>
      </w:r>
      <w:r w:rsidR="002F5F0C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 xml:space="preserve"> DE VERANO</w:t>
      </w:r>
      <w:r w:rsidR="005D4B8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: 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Del </w:t>
      </w:r>
      <w:r w:rsidR="002765E7">
        <w:rPr>
          <w:rFonts w:asciiTheme="minorHAnsi" w:eastAsia="Times New Roman" w:hAnsiTheme="minorHAnsi" w:cstheme="minorHAnsi"/>
          <w:color w:val="000000"/>
          <w:lang w:eastAsia="es-ES" w:bidi="he-IL"/>
        </w:rPr>
        <w:t>1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</w:t>
      </w:r>
      <w:r w:rsidR="00D31D7B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de Julio al 31</w:t>
      </w:r>
      <w:r w:rsidR="00141D0F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de </w:t>
      </w:r>
      <w:proofErr w:type="gramStart"/>
      <w:r w:rsidR="00141D0F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Agosto</w:t>
      </w:r>
      <w:proofErr w:type="gramEnd"/>
      <w:r w:rsidR="00141D0F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de 20</w:t>
      </w:r>
      <w:r w:rsidR="002F5F0C">
        <w:rPr>
          <w:rFonts w:asciiTheme="minorHAnsi" w:eastAsia="Times New Roman" w:hAnsiTheme="minorHAnsi" w:cstheme="minorHAnsi"/>
          <w:color w:val="000000"/>
          <w:lang w:eastAsia="es-ES" w:bidi="he-IL"/>
        </w:rPr>
        <w:t>2</w:t>
      </w:r>
      <w:r w:rsidR="002765E7">
        <w:rPr>
          <w:rFonts w:asciiTheme="minorHAnsi" w:eastAsia="Times New Roman" w:hAnsiTheme="minorHAnsi" w:cstheme="minorHAnsi"/>
          <w:color w:val="000000"/>
          <w:lang w:eastAsia="es-ES" w:bidi="he-IL"/>
        </w:rPr>
        <w:t>4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.</w:t>
      </w: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D95CF6" w:rsidRDefault="00D95CF6" w:rsidP="00D95CF6">
      <w:pPr>
        <w:pStyle w:val="Default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ANEXO III.</w:t>
      </w: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D95CF6" w:rsidRPr="006F72E5" w:rsidRDefault="00D95CF6" w:rsidP="00D95CF6">
      <w:pPr>
        <w:pStyle w:val="Default"/>
        <w:jc w:val="center"/>
        <w:rPr>
          <w:rFonts w:ascii="Calibri" w:hAnsi="Calibri" w:cs="Times New Roman"/>
          <w:b/>
          <w:u w:val="single"/>
        </w:rPr>
      </w:pPr>
      <w:r w:rsidRPr="006F72E5">
        <w:rPr>
          <w:rFonts w:ascii="Calibri" w:hAnsi="Calibri" w:cs="Times New Roman"/>
          <w:b/>
          <w:u w:val="single"/>
        </w:rPr>
        <w:t>MODELO DE DECLARACIÓN JURADA RESPONSABLE</w:t>
      </w:r>
    </w:p>
    <w:p w:rsidR="00D95CF6" w:rsidRPr="006F72E5" w:rsidRDefault="00D95CF6" w:rsidP="00D95CF6">
      <w:pPr>
        <w:pStyle w:val="Default"/>
        <w:jc w:val="center"/>
        <w:rPr>
          <w:rFonts w:ascii="Calibri" w:hAnsi="Calibri" w:cs="Times New Roman"/>
          <w:b/>
          <w:u w:val="single"/>
        </w:rPr>
      </w:pPr>
    </w:p>
    <w:p w:rsidR="00D95CF6" w:rsidRPr="002E048D" w:rsidRDefault="00D95CF6" w:rsidP="00D95CF6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D95CF6" w:rsidRPr="002E048D" w:rsidRDefault="00D95CF6" w:rsidP="00D95CF6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D95CF6" w:rsidRPr="002E048D" w:rsidRDefault="00D95CF6" w:rsidP="00D95CF6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D95CF6" w:rsidRPr="002E048D" w:rsidRDefault="00D95CF6" w:rsidP="00D95CF6">
      <w:pPr>
        <w:pStyle w:val="Default"/>
        <w:ind w:left="142" w:firstLine="566"/>
        <w:jc w:val="both"/>
        <w:rPr>
          <w:rFonts w:ascii="Calibri" w:hAnsi="Calibri" w:cs="Times New Roman"/>
        </w:rPr>
      </w:pPr>
      <w:r w:rsidRPr="002E048D">
        <w:rPr>
          <w:rFonts w:ascii="Calibri" w:hAnsi="Calibri" w:cs="Times New Roman"/>
        </w:rPr>
        <w:t>Yo, D/</w:t>
      </w:r>
      <w:proofErr w:type="gramStart"/>
      <w:r w:rsidRPr="002E048D">
        <w:rPr>
          <w:rFonts w:ascii="Calibri" w:hAnsi="Calibri" w:cs="Times New Roman"/>
        </w:rPr>
        <w:t>Dª._</w:t>
      </w:r>
      <w:proofErr w:type="gramEnd"/>
      <w:r w:rsidRPr="002E048D">
        <w:rPr>
          <w:rFonts w:ascii="Calibri" w:hAnsi="Calibri" w:cs="Times New Roman"/>
        </w:rPr>
        <w:t>_________________________________________________, con D.N.I. núm. ______________________, en calidad de solicitante para participar en la Convocatoria para la cobertura</w:t>
      </w:r>
      <w:r w:rsidR="00156DA4">
        <w:rPr>
          <w:rFonts w:ascii="Calibri" w:hAnsi="Calibri" w:cs="Times New Roman"/>
        </w:rPr>
        <w:t xml:space="preserve"> mediante concurso </w:t>
      </w:r>
      <w:r w:rsidRPr="002E048D">
        <w:rPr>
          <w:rFonts w:ascii="Calibri" w:hAnsi="Calibri" w:cs="Times New Roman"/>
        </w:rPr>
        <w:t xml:space="preserve">de monitor/a de </w:t>
      </w:r>
      <w:r>
        <w:rPr>
          <w:rFonts w:ascii="Calibri" w:hAnsi="Calibri" w:cs="Times New Roman"/>
        </w:rPr>
        <w:t>Talleres de Apoyo-Refuerzo Educativo</w:t>
      </w:r>
      <w:r w:rsidR="000D5266">
        <w:rPr>
          <w:rFonts w:ascii="Calibri" w:hAnsi="Calibri" w:cs="Times New Roman"/>
        </w:rPr>
        <w:t>-Escuela de Verano</w:t>
      </w:r>
      <w:r>
        <w:rPr>
          <w:rFonts w:ascii="Calibri" w:hAnsi="Calibri" w:cs="Times New Roman"/>
        </w:rPr>
        <w:t xml:space="preserve">, </w:t>
      </w:r>
      <w:r w:rsidRPr="002E048D">
        <w:rPr>
          <w:rFonts w:ascii="Calibri" w:hAnsi="Calibri" w:cs="Times New Roman"/>
        </w:rPr>
        <w:t>en régimen laboral mediante contrato Temporal de duración deter</w:t>
      </w:r>
      <w:r>
        <w:rPr>
          <w:rFonts w:ascii="Calibri" w:hAnsi="Calibri" w:cs="Times New Roman"/>
        </w:rPr>
        <w:t>m</w:t>
      </w:r>
      <w:r w:rsidR="00C77B29">
        <w:rPr>
          <w:rFonts w:ascii="Calibri" w:hAnsi="Calibri" w:cs="Times New Roman"/>
        </w:rPr>
        <w:t>inada a Tiempo Parcial. Año 202</w:t>
      </w:r>
      <w:r w:rsidR="002765E7">
        <w:rPr>
          <w:rFonts w:ascii="Calibri" w:hAnsi="Calibri" w:cs="Times New Roman"/>
        </w:rPr>
        <w:t>4</w:t>
      </w:r>
      <w:r w:rsidRPr="002E048D">
        <w:rPr>
          <w:rFonts w:ascii="Calibri" w:hAnsi="Calibri" w:cs="Times New Roman"/>
        </w:rPr>
        <w:t>.</w:t>
      </w:r>
    </w:p>
    <w:p w:rsidR="00D95CF6" w:rsidRPr="002E048D" w:rsidRDefault="00D95CF6" w:rsidP="00D95CF6">
      <w:pPr>
        <w:pStyle w:val="Default"/>
        <w:ind w:left="142"/>
        <w:jc w:val="both"/>
        <w:rPr>
          <w:rFonts w:ascii="Calibri" w:hAnsi="Calibri" w:cs="Times New Roman"/>
        </w:rPr>
      </w:pPr>
    </w:p>
    <w:p w:rsidR="00D95CF6" w:rsidRPr="002E048D" w:rsidRDefault="00D95CF6" w:rsidP="00D95CF6">
      <w:pPr>
        <w:pStyle w:val="Default"/>
        <w:ind w:left="142" w:firstLine="566"/>
        <w:jc w:val="both"/>
        <w:rPr>
          <w:rFonts w:ascii="Calibri" w:hAnsi="Calibri" w:cs="Times New Roman"/>
          <w:b/>
        </w:rPr>
      </w:pPr>
      <w:r w:rsidRPr="002E048D">
        <w:rPr>
          <w:rFonts w:ascii="Calibri" w:hAnsi="Calibri" w:cs="Times New Roman"/>
          <w:b/>
        </w:rPr>
        <w:t xml:space="preserve">DECLARO </w:t>
      </w:r>
      <w:r>
        <w:rPr>
          <w:rFonts w:ascii="Calibri" w:hAnsi="Calibri" w:cs="Times New Roman"/>
          <w:b/>
        </w:rPr>
        <w:t>formalmente,</w:t>
      </w:r>
    </w:p>
    <w:p w:rsidR="00D95CF6" w:rsidRPr="002E048D" w:rsidRDefault="00D95CF6" w:rsidP="00D95CF6">
      <w:pPr>
        <w:pStyle w:val="Default"/>
        <w:ind w:left="142"/>
        <w:jc w:val="both"/>
        <w:rPr>
          <w:rFonts w:ascii="Calibri" w:hAnsi="Calibri" w:cs="Times New Roman"/>
        </w:rPr>
      </w:pPr>
    </w:p>
    <w:p w:rsidR="00D95CF6" w:rsidRPr="002E048D" w:rsidRDefault="00D95CF6" w:rsidP="00D95CF6">
      <w:pPr>
        <w:pStyle w:val="Tableofcontents1"/>
        <w:tabs>
          <w:tab w:val="left" w:leader="underscore" w:pos="6276"/>
        </w:tabs>
        <w:spacing w:before="240" w:after="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</w:t>
      </w:r>
      <w:r w:rsidRPr="002E048D">
        <w:rPr>
          <w:rFonts w:ascii="Calibri" w:hAnsi="Calibri"/>
          <w:sz w:val="24"/>
          <w:szCs w:val="24"/>
        </w:rPr>
        <w:t xml:space="preserve">Bajo juramento, no hallarme inscrito en el Registro Central de Delincuentes Sexuales. </w:t>
      </w:r>
    </w:p>
    <w:p w:rsidR="00D95CF6" w:rsidRPr="002E048D" w:rsidRDefault="00D95CF6" w:rsidP="00D95CF6">
      <w:pPr>
        <w:pStyle w:val="Tableofcontents1"/>
        <w:tabs>
          <w:tab w:val="left" w:leader="underscore" w:pos="6276"/>
        </w:tabs>
        <w:spacing w:before="240" w:after="0" w:line="276" w:lineRule="auto"/>
        <w:ind w:left="180"/>
        <w:jc w:val="both"/>
        <w:rPr>
          <w:rFonts w:ascii="Calibri" w:hAnsi="Calibri"/>
          <w:sz w:val="24"/>
          <w:szCs w:val="24"/>
        </w:rPr>
      </w:pPr>
    </w:p>
    <w:p w:rsidR="00D95CF6" w:rsidRPr="002E048D" w:rsidRDefault="00D95CF6" w:rsidP="00C8257A">
      <w:pPr>
        <w:pStyle w:val="Tableofcontents1"/>
        <w:tabs>
          <w:tab w:val="left" w:leader="underscore" w:pos="6276"/>
        </w:tabs>
        <w:spacing w:before="240" w:after="0" w:line="276" w:lineRule="auto"/>
        <w:jc w:val="center"/>
        <w:rPr>
          <w:rFonts w:ascii="Calibri" w:hAnsi="Calibri"/>
          <w:sz w:val="24"/>
          <w:szCs w:val="24"/>
        </w:rPr>
      </w:pPr>
      <w:r w:rsidRPr="002E048D">
        <w:rPr>
          <w:rFonts w:ascii="Calibri" w:hAnsi="Calibri"/>
          <w:sz w:val="24"/>
          <w:szCs w:val="24"/>
        </w:rPr>
        <w:t xml:space="preserve">En                                   </w:t>
      </w:r>
      <w:proofErr w:type="gramStart"/>
      <w:r w:rsidRPr="002E048D">
        <w:rPr>
          <w:rFonts w:ascii="Calibri" w:hAnsi="Calibri"/>
          <w:sz w:val="24"/>
          <w:szCs w:val="24"/>
        </w:rPr>
        <w:t xml:space="preserve">  ,</w:t>
      </w:r>
      <w:proofErr w:type="gramEnd"/>
      <w:r w:rsidRPr="002E048D">
        <w:rPr>
          <w:rFonts w:ascii="Calibri" w:hAnsi="Calibri"/>
          <w:sz w:val="24"/>
          <w:szCs w:val="24"/>
        </w:rPr>
        <w:t xml:space="preserve"> a              d</w:t>
      </w:r>
      <w:r w:rsidR="00C77B29">
        <w:rPr>
          <w:rFonts w:ascii="Calibri" w:hAnsi="Calibri"/>
          <w:sz w:val="24"/>
          <w:szCs w:val="24"/>
        </w:rPr>
        <w:t xml:space="preserve">e                        </w:t>
      </w:r>
      <w:proofErr w:type="spellStart"/>
      <w:r w:rsidR="00C77B29">
        <w:rPr>
          <w:rFonts w:ascii="Calibri" w:hAnsi="Calibri"/>
          <w:sz w:val="24"/>
          <w:szCs w:val="24"/>
        </w:rPr>
        <w:t>de</w:t>
      </w:r>
      <w:proofErr w:type="spellEnd"/>
      <w:r w:rsidR="00C77B29">
        <w:rPr>
          <w:rFonts w:ascii="Calibri" w:hAnsi="Calibri"/>
          <w:sz w:val="24"/>
          <w:szCs w:val="24"/>
        </w:rPr>
        <w:t xml:space="preserve"> 202</w:t>
      </w:r>
      <w:r w:rsidR="002765E7">
        <w:rPr>
          <w:rFonts w:ascii="Calibri" w:hAnsi="Calibri"/>
          <w:sz w:val="24"/>
          <w:szCs w:val="24"/>
        </w:rPr>
        <w:t>4</w:t>
      </w:r>
    </w:p>
    <w:p w:rsidR="00D95CF6" w:rsidRPr="002E048D" w:rsidRDefault="00D95CF6" w:rsidP="00C8257A">
      <w:pPr>
        <w:pStyle w:val="Default"/>
        <w:ind w:left="2086"/>
        <w:jc w:val="center"/>
        <w:rPr>
          <w:rFonts w:ascii="Calibri" w:hAnsi="Calibri" w:cs="Times New Roman"/>
        </w:rPr>
      </w:pPr>
    </w:p>
    <w:p w:rsidR="00D95CF6" w:rsidRPr="002E048D" w:rsidRDefault="00D95CF6" w:rsidP="00C8257A">
      <w:pPr>
        <w:pStyle w:val="Default"/>
        <w:ind w:left="2086"/>
        <w:jc w:val="center"/>
        <w:rPr>
          <w:rFonts w:ascii="Calibri" w:hAnsi="Calibri" w:cs="Times New Roman"/>
        </w:rPr>
      </w:pPr>
    </w:p>
    <w:p w:rsidR="00D95CF6" w:rsidRPr="002E048D" w:rsidRDefault="00D95CF6" w:rsidP="00C8257A">
      <w:pPr>
        <w:pStyle w:val="Default"/>
        <w:ind w:left="2086"/>
        <w:jc w:val="center"/>
        <w:rPr>
          <w:rFonts w:ascii="Calibri" w:hAnsi="Calibri" w:cs="Times New Roman"/>
        </w:rPr>
      </w:pPr>
    </w:p>
    <w:p w:rsidR="00D95CF6" w:rsidRPr="00DC745F" w:rsidRDefault="00D95CF6" w:rsidP="00C8257A">
      <w:pPr>
        <w:pStyle w:val="Default"/>
        <w:jc w:val="center"/>
        <w:rPr>
          <w:rFonts w:ascii="Times New Roman" w:hAnsi="Times New Roman" w:cs="Times New Roman"/>
        </w:rPr>
      </w:pPr>
    </w:p>
    <w:p w:rsidR="00D95CF6" w:rsidRPr="00DC745F" w:rsidRDefault="00D95CF6" w:rsidP="00C8257A">
      <w:pPr>
        <w:pStyle w:val="Default"/>
        <w:jc w:val="center"/>
        <w:rPr>
          <w:rFonts w:ascii="Times New Roman" w:hAnsi="Times New Roman" w:cs="Times New Roman"/>
        </w:rPr>
      </w:pPr>
      <w:r w:rsidRPr="00DC745F">
        <w:rPr>
          <w:rFonts w:ascii="Times New Roman" w:hAnsi="Times New Roman" w:cs="Times New Roman"/>
        </w:rPr>
        <w:t>Fdo.:________________________________________________</w:t>
      </w:r>
    </w:p>
    <w:p w:rsidR="00D95CF6" w:rsidRPr="00DC745F" w:rsidRDefault="00D95CF6" w:rsidP="00C8257A">
      <w:pPr>
        <w:pStyle w:val="Default"/>
        <w:ind w:left="2086"/>
        <w:jc w:val="center"/>
        <w:rPr>
          <w:rFonts w:ascii="Times New Roman" w:hAnsi="Times New Roman" w:cs="Times New Roman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0D5266" w:rsidRDefault="000D526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tbl>
      <w:tblPr>
        <w:tblpPr w:leftFromText="141" w:rightFromText="141" w:vertAnchor="page" w:horzAnchor="margin" w:tblpXSpec="center" w:tblpY="3013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34"/>
        <w:gridCol w:w="1276"/>
      </w:tblGrid>
      <w:tr w:rsidR="006F72E5" w:rsidTr="006F72E5">
        <w:trPr>
          <w:trHeight w:val="9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Puesto: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MONITOR/A TALLERES APOYO-REFUERZO EDUCATIVO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AUTOBAREMO</w:t>
            </w:r>
          </w:p>
        </w:tc>
      </w:tr>
      <w:tr w:rsidR="006F72E5" w:rsidTr="006F72E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1.</w:t>
            </w:r>
            <w:r w:rsidRPr="007A20BA">
              <w:rPr>
                <w:rFonts w:eastAsia="Times New Roman" w:cs="Arial"/>
                <w:b/>
                <w:sz w:val="18"/>
                <w:szCs w:val="18"/>
              </w:rPr>
              <w:t>FORMACIÓN ACADÉMICA</w:t>
            </w:r>
          </w:p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4"/>
                <w:szCs w:val="14"/>
              </w:rPr>
            </w:pPr>
            <w:r w:rsidRPr="007A20BA">
              <w:rPr>
                <w:rFonts w:eastAsia="Times New Roman" w:cs="Arial"/>
                <w:sz w:val="18"/>
                <w:szCs w:val="18"/>
              </w:rPr>
              <w:t>-</w:t>
            </w:r>
            <w:r w:rsidRPr="007A20BA">
              <w:rPr>
                <w:rFonts w:eastAsia="Times New Roman" w:cs="Arial"/>
                <w:sz w:val="14"/>
                <w:szCs w:val="14"/>
              </w:rPr>
              <w:t xml:space="preserve">Licenciados/Máster o acreditación equivalente: 1,5 puntos. </w:t>
            </w:r>
          </w:p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4"/>
                <w:szCs w:val="14"/>
              </w:rPr>
            </w:pPr>
            <w:r w:rsidRPr="007A20BA">
              <w:rPr>
                <w:rFonts w:eastAsia="Times New Roman" w:cs="Arial"/>
                <w:sz w:val="14"/>
                <w:szCs w:val="14"/>
              </w:rPr>
              <w:t xml:space="preserve">-Diplomados/Grado o acreditación equivalente: 1 punto. 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  <w:r w:rsidRPr="007A20BA">
              <w:rPr>
                <w:rFonts w:eastAsia="Times New Roman" w:cs="Arial"/>
                <w:sz w:val="14"/>
                <w:szCs w:val="14"/>
              </w:rPr>
              <w:t>-Técnico Superior o acreditación equivalente: 0,50 puntos.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3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6F72E5" w:rsidTr="006F72E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2.</w:t>
            </w:r>
            <w:r w:rsidRPr="007A20BA">
              <w:rPr>
                <w:rFonts w:eastAsia="Times New Roman" w:cs="Arial"/>
                <w:b/>
                <w:sz w:val="18"/>
                <w:szCs w:val="18"/>
              </w:rPr>
              <w:t>EXPERIENCIA PROFESIONAL</w:t>
            </w:r>
          </w:p>
          <w:p w:rsidR="006F72E5" w:rsidRPr="007A20BA" w:rsidRDefault="006F72E5" w:rsidP="006F72E5">
            <w:pPr>
              <w:spacing w:after="0" w:line="240" w:lineRule="auto"/>
              <w:ind w:right="164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-Por haber desempeñado funciones análogas</w:t>
            </w:r>
            <w:r w:rsidRPr="007A20BA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 xml:space="preserve"> </w:t>
            </w: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 xml:space="preserve">a las de la plaza a desempeñar </w:t>
            </w:r>
            <w:r w:rsidR="00000A52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>(</w:t>
            </w:r>
            <w:r w:rsidRPr="007A20BA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 xml:space="preserve">Educación Infantil, Primaria, Secundaria, Educación de Adultos,  o similares) </w:t>
            </w: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al servicio de cualquier Administración Pública. 0,20 puntos por mes a jornada completa de servicio, se prorratearán l</w:t>
            </w:r>
            <w:r w:rsidR="00000A52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os periodos inferiores a un mes, hasta un máximo de 2 puntos.</w:t>
            </w:r>
          </w:p>
          <w:p w:rsidR="006F72E5" w:rsidRPr="007A20BA" w:rsidRDefault="006F72E5" w:rsidP="006F72E5">
            <w:pPr>
              <w:spacing w:after="0" w:line="240" w:lineRule="auto"/>
              <w:ind w:right="164" w:firstLine="708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</w:p>
          <w:p w:rsidR="006F72E5" w:rsidRPr="007A20BA" w:rsidRDefault="006F72E5" w:rsidP="006F72E5">
            <w:pPr>
              <w:spacing w:after="0" w:line="240" w:lineRule="auto"/>
              <w:ind w:right="164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-</w:t>
            </w: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Por haber desempeñado funciones análogas a las de la plaza a desempeñar </w:t>
            </w:r>
            <w:r w:rsidR="00000A52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>(</w:t>
            </w:r>
            <w:r w:rsidRPr="007A20BA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>Educación Infantil, Primaria, Secundaria, Educación de Adultos o similares)</w:t>
            </w: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 al servicio de Entidades Privadas, 0,10 puntos </w:t>
            </w: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por mes a jornada completa de servicio, se prorratearán l</w:t>
            </w:r>
            <w:r w:rsidR="00000A52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os periodos inferiores a un mes, hasta un máximo de 1 punto.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3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6F72E5" w:rsidTr="006F72E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3.CURSOS DE FORMACIÓN Y PERFECCIONAMIENTO</w:t>
            </w:r>
          </w:p>
          <w:p w:rsidR="006F72E5" w:rsidRPr="007A20BA" w:rsidRDefault="006F72E5" w:rsidP="006F72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Acreditación de contar con cursos relacionados con el puesto a desempeñar (Educación Infantil, Primaria, Secundaria, Educac</w:t>
            </w:r>
            <w:r w:rsidR="000D5266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ión de Adultos o similares): 0,1</w:t>
            </w: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0 puntos por cada 20 horas de duración de los cursos, hasta un máximo 2 puntos.</w:t>
            </w:r>
          </w:p>
          <w:p w:rsidR="006F72E5" w:rsidRDefault="006F72E5" w:rsidP="006F72E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6F72E5" w:rsidRDefault="006F72E5" w:rsidP="006F72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2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6F72E5" w:rsidTr="006F72E5">
        <w:trPr>
          <w:trHeight w:val="91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TOTAL AUTOBAREMO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</w:tbl>
    <w:p w:rsidR="006F72E5" w:rsidRDefault="005E3146" w:rsidP="006F72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5E3146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ANEXO IV.</w:t>
      </w:r>
      <w:r w:rsidR="006F72E5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AUTOBAREMACIÓN.</w:t>
      </w:r>
    </w:p>
    <w:p w:rsidR="006F72E5" w:rsidRDefault="006F72E5" w:rsidP="006F72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zh-CN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Solo se valorarán los cursos </w:t>
      </w:r>
      <w:r w:rsidR="000D5266">
        <w:rPr>
          <w:rFonts w:asciiTheme="minorHAnsi" w:eastAsia="Times New Roman" w:hAnsiTheme="minorHAnsi" w:cstheme="minorHAnsi"/>
          <w:lang w:eastAsia="es-ES"/>
        </w:rPr>
        <w:t xml:space="preserve">que se posean a la </w:t>
      </w:r>
      <w:r w:rsidR="000D5266" w:rsidRPr="002765E7">
        <w:rPr>
          <w:rFonts w:asciiTheme="minorHAnsi" w:eastAsia="Times New Roman" w:hAnsiTheme="minorHAnsi" w:cstheme="minorHAnsi"/>
          <w:b/>
          <w:lang w:eastAsia="es-ES"/>
        </w:rPr>
        <w:t>fecha de inicio del plazo de presentación</w:t>
      </w:r>
      <w:r w:rsidR="000D5266">
        <w:rPr>
          <w:rFonts w:asciiTheme="minorHAnsi" w:eastAsia="Times New Roman" w:hAnsiTheme="minorHAnsi" w:cstheme="minorHAnsi"/>
          <w:lang w:eastAsia="es-ES"/>
        </w:rPr>
        <w:t xml:space="preserve">, </w:t>
      </w:r>
      <w:r w:rsidRPr="006F72E5">
        <w:rPr>
          <w:rFonts w:asciiTheme="minorHAnsi" w:eastAsia="Times New Roman" w:hAnsiTheme="minorHAnsi" w:cstheme="minorHAnsi"/>
          <w:lang w:eastAsia="es-ES"/>
        </w:rPr>
        <w:t>con una duración mínima de 20 horas mediante diplomas, títulos o certificaciones en los que se haga constar de manera expresa la duración y contenidos y estén emitidos por organismos oficiales o reconocidos por éstos y siempre que no formen parte de la formación recibida para la obtención de la titulación que se requiere para el puesto.</w:t>
      </w:r>
      <w:r w:rsidRPr="006F72E5">
        <w:rPr>
          <w:rFonts w:asciiTheme="minorHAnsi" w:eastAsia="Times New Roman" w:hAnsiTheme="minorHAnsi" w:cstheme="minorHAnsi"/>
          <w:color w:val="FF0000"/>
          <w:highlight w:val="yellow"/>
          <w:lang w:eastAsia="zh-CN"/>
        </w:rPr>
        <w:t xml:space="preserve"> </w:t>
      </w: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Aquellos cursos que vengan expresados solo en créditos se valoraran con la equivalencia de un crédito igual a 10 horas.</w:t>
      </w:r>
    </w:p>
    <w:p w:rsidR="000D5266" w:rsidRPr="006F72E5" w:rsidRDefault="000D5266" w:rsidP="000D5266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261245">
        <w:rPr>
          <w:rFonts w:eastAsia="Times New Roman" w:cs="Calibri"/>
          <w:lang w:eastAsia="es-ES"/>
        </w:rPr>
        <w:t>En el caso de presentarse varios con la misma formación, sólo se tendrá en consideración el de mayor número de horas de formación</w:t>
      </w: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Adjuntar detalle de cada una de las puntuaciones, en un folio aparte, con el fin de identificar la puntuación asignada a cada mérito.</w:t>
      </w: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La documentación deberá presentarse en el orden de los apartados del presente anexo de </w:t>
      </w:r>
      <w:proofErr w:type="spellStart"/>
      <w:r w:rsidRPr="006F72E5">
        <w:rPr>
          <w:rFonts w:asciiTheme="minorHAnsi" w:eastAsia="Times New Roman" w:hAnsiTheme="minorHAnsi" w:cstheme="minorHAnsi"/>
          <w:lang w:eastAsia="es-ES"/>
        </w:rPr>
        <w:t>autobaremación</w:t>
      </w:r>
      <w:proofErr w:type="spellEnd"/>
      <w:r w:rsidRPr="006F72E5">
        <w:rPr>
          <w:rFonts w:asciiTheme="minorHAnsi" w:eastAsia="Times New Roman" w:hAnsiTheme="minorHAnsi" w:cstheme="minorHAnsi"/>
          <w:lang w:eastAsia="es-ES"/>
        </w:rPr>
        <w:t>.</w:t>
      </w:r>
    </w:p>
    <w:p w:rsidR="006F72E5" w:rsidRPr="006F72E5" w:rsidRDefault="006F72E5" w:rsidP="006F72E5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  <w:r w:rsidRPr="006F72E5">
        <w:rPr>
          <w:rFonts w:asciiTheme="minorHAnsi" w:eastAsia="Times New Roman" w:hAnsiTheme="minorHAnsi" w:cstheme="minorHAnsi"/>
          <w:b/>
          <w:lang w:eastAsia="es-ES"/>
        </w:rPr>
        <w:t>DECLARO BAJO MI RESPONSABILIDAD:</w:t>
      </w:r>
    </w:p>
    <w:p w:rsidR="006F72E5" w:rsidRPr="006F72E5" w:rsidRDefault="006F72E5" w:rsidP="006F72E5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-454" w:right="-285" w:firstLine="1163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Que la presente </w:t>
      </w:r>
      <w:proofErr w:type="spellStart"/>
      <w:r w:rsidRPr="006F72E5">
        <w:rPr>
          <w:rFonts w:asciiTheme="minorHAnsi" w:eastAsia="Times New Roman" w:hAnsiTheme="minorHAnsi" w:cstheme="minorHAnsi"/>
          <w:lang w:eastAsia="es-ES"/>
        </w:rPr>
        <w:t>autobaremación</w:t>
      </w:r>
      <w:proofErr w:type="spellEnd"/>
      <w:r w:rsidRPr="006F72E5">
        <w:rPr>
          <w:rFonts w:asciiTheme="minorHAnsi" w:eastAsia="Times New Roman" w:hAnsiTheme="minorHAnsi" w:cstheme="minorHAnsi"/>
          <w:lang w:eastAsia="es-ES"/>
        </w:rPr>
        <w:t xml:space="preserve"> es fiel reflejo de la correspondencia entre los documentos aportados y la puntuación establecida.</w:t>
      </w:r>
    </w:p>
    <w:p w:rsidR="006F72E5" w:rsidRPr="006F72E5" w:rsidRDefault="006F72E5" w:rsidP="006F72E5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-426" w:right="-285" w:firstLine="1135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Y para que así conste y surta los efectos oportunos, firmo la presente declaración.</w:t>
      </w:r>
    </w:p>
    <w:p w:rsidR="006F72E5" w:rsidRPr="006F72E5" w:rsidRDefault="006F72E5" w:rsidP="006F72E5">
      <w:pPr>
        <w:spacing w:after="0" w:line="240" w:lineRule="auto"/>
        <w:ind w:left="-426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Alamillo </w:t>
      </w:r>
      <w:proofErr w:type="gramStart"/>
      <w:r w:rsidRPr="006F72E5">
        <w:rPr>
          <w:rFonts w:asciiTheme="minorHAnsi" w:eastAsia="Times New Roman" w:hAnsiTheme="minorHAnsi" w:cstheme="minorHAnsi"/>
          <w:lang w:eastAsia="es-ES"/>
        </w:rPr>
        <w:t>a, ….</w:t>
      </w:r>
      <w:proofErr w:type="gramEnd"/>
      <w:r w:rsidRPr="006F72E5">
        <w:rPr>
          <w:rFonts w:asciiTheme="minorHAnsi" w:eastAsia="Times New Roman" w:hAnsiTheme="minorHAnsi" w:cstheme="minorHAnsi"/>
          <w:lang w:eastAsia="es-ES"/>
        </w:rPr>
        <w:t>.de …………… de 202</w:t>
      </w:r>
      <w:r w:rsidR="002765E7">
        <w:rPr>
          <w:rFonts w:asciiTheme="minorHAnsi" w:eastAsia="Times New Roman" w:hAnsiTheme="minorHAnsi" w:cstheme="minorHAnsi"/>
          <w:lang w:eastAsia="es-ES"/>
        </w:rPr>
        <w:t>4</w:t>
      </w:r>
    </w:p>
    <w:p w:rsidR="006F72E5" w:rsidRPr="006F72E5" w:rsidRDefault="006F72E5" w:rsidP="006F72E5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708"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Fdo.- …………………………………………………N.I.F/NIE………………………</w:t>
      </w:r>
    </w:p>
    <w:sectPr w:rsidR="006F72E5" w:rsidRPr="006F72E5" w:rsidSect="002F279C">
      <w:headerReference w:type="default" r:id="rId8"/>
      <w:pgSz w:w="11906" w:h="16838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A5" w:rsidRDefault="00E14EA5" w:rsidP="005C000A">
      <w:pPr>
        <w:spacing w:after="0" w:line="240" w:lineRule="auto"/>
      </w:pPr>
      <w:r>
        <w:separator/>
      </w:r>
    </w:p>
  </w:endnote>
  <w:endnote w:type="continuationSeparator" w:id="0">
    <w:p w:rsidR="00E14EA5" w:rsidRDefault="00E14EA5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A5" w:rsidRDefault="00E14EA5" w:rsidP="005C000A">
      <w:pPr>
        <w:spacing w:after="0" w:line="240" w:lineRule="auto"/>
      </w:pPr>
      <w:r>
        <w:separator/>
      </w:r>
    </w:p>
  </w:footnote>
  <w:footnote w:type="continuationSeparator" w:id="0">
    <w:p w:rsidR="00E14EA5" w:rsidRDefault="00E14EA5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DBD" w:rsidRPr="00EE0EBE" w:rsidRDefault="000E6DBD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CC39B2E" wp14:editId="77252812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EBE">
      <w:rPr>
        <w:rFonts w:ascii="Georgia" w:hAnsi="Georgia"/>
        <w:b/>
        <w:i/>
        <w:szCs w:val="32"/>
      </w:rPr>
      <w:t>EXCMO. AYUNTAMIENTO DE ALAMILLO (C. Real)</w:t>
    </w:r>
  </w:p>
  <w:p w:rsidR="000E6DBD" w:rsidRPr="00B826CD" w:rsidRDefault="000E6DBD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0E6DBD" w:rsidRPr="00B826CD" w:rsidRDefault="000E6DBD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0E6DBD" w:rsidRPr="00E91E8C" w:rsidRDefault="000E6DBD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0E6DBD" w:rsidRPr="00E91E8C" w:rsidRDefault="000E6DBD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 xml:space="preserve">C.I.F.- P1300300I, </w:t>
    </w:r>
    <w:proofErr w:type="spellStart"/>
    <w:proofErr w:type="gramStart"/>
    <w:r w:rsidRPr="00E91E8C">
      <w:rPr>
        <w:i/>
        <w:color w:val="0000FF"/>
        <w:sz w:val="18"/>
        <w:szCs w:val="24"/>
        <w:lang w:val="en-US"/>
      </w:rPr>
      <w:t>Tlf</w:t>
    </w:r>
    <w:proofErr w:type="spellEnd"/>
    <w:r w:rsidRPr="00E91E8C">
      <w:rPr>
        <w:i/>
        <w:color w:val="0000FF"/>
        <w:sz w:val="18"/>
        <w:szCs w:val="24"/>
        <w:lang w:val="en-US"/>
      </w:rPr>
      <w:t>.-</w:t>
    </w:r>
    <w:proofErr w:type="gramEnd"/>
    <w:r w:rsidRPr="00E91E8C">
      <w:rPr>
        <w:i/>
        <w:color w:val="0000FF"/>
        <w:sz w:val="18"/>
        <w:szCs w:val="24"/>
        <w:lang w:val="en-US"/>
      </w:rPr>
      <w:t xml:space="preserve"> 926735029, Fax.- 926735031</w:t>
    </w:r>
    <w:r w:rsidRPr="00E91E8C">
      <w:rPr>
        <w:i/>
        <w:color w:val="0000FF"/>
        <w:sz w:val="20"/>
        <w:szCs w:val="24"/>
        <w:lang w:val="en-US"/>
      </w:rPr>
      <w:tab/>
    </w:r>
  </w:p>
  <w:p w:rsidR="000E6DBD" w:rsidRDefault="000E6DBD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F3E30" wp14:editId="178196D3">
              <wp:simplePos x="0" y="0"/>
              <wp:positionH relativeFrom="column">
                <wp:posOffset>-726452</wp:posOffset>
              </wp:positionH>
              <wp:positionV relativeFrom="paragraph">
                <wp:posOffset>80046</wp:posOffset>
              </wp:positionV>
              <wp:extent cx="6754483" cy="0"/>
              <wp:effectExtent l="0" t="0" r="279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48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1C9609"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6BB"/>
    <w:multiLevelType w:val="hybridMultilevel"/>
    <w:tmpl w:val="73366DC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A98"/>
    <w:multiLevelType w:val="hybridMultilevel"/>
    <w:tmpl w:val="BE36B3E4"/>
    <w:lvl w:ilvl="0" w:tplc="DE982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F8599B"/>
    <w:multiLevelType w:val="hybridMultilevel"/>
    <w:tmpl w:val="A6FCC2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E5C2E"/>
    <w:multiLevelType w:val="hybridMultilevel"/>
    <w:tmpl w:val="30DCF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62D7C"/>
    <w:multiLevelType w:val="hybridMultilevel"/>
    <w:tmpl w:val="654A3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512CD"/>
    <w:multiLevelType w:val="hybridMultilevel"/>
    <w:tmpl w:val="130AA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7304B"/>
    <w:multiLevelType w:val="hybridMultilevel"/>
    <w:tmpl w:val="E78EBD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643A7"/>
    <w:multiLevelType w:val="hybridMultilevel"/>
    <w:tmpl w:val="A2FC11B4"/>
    <w:lvl w:ilvl="0" w:tplc="3A948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838E1"/>
    <w:multiLevelType w:val="hybridMultilevel"/>
    <w:tmpl w:val="7848E6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177D7"/>
    <w:multiLevelType w:val="hybridMultilevel"/>
    <w:tmpl w:val="C186B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E30F4"/>
    <w:multiLevelType w:val="multilevel"/>
    <w:tmpl w:val="1A105960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29C5FD2"/>
    <w:multiLevelType w:val="hybridMultilevel"/>
    <w:tmpl w:val="44E0CF52"/>
    <w:lvl w:ilvl="0" w:tplc="860045E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13087"/>
    <w:multiLevelType w:val="hybridMultilevel"/>
    <w:tmpl w:val="A280A440"/>
    <w:lvl w:ilvl="0" w:tplc="A62A1D36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E2820"/>
    <w:multiLevelType w:val="hybridMultilevel"/>
    <w:tmpl w:val="0DFE05D0"/>
    <w:lvl w:ilvl="0" w:tplc="376A5924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7" w15:restartNumberingAfterBreak="0">
    <w:nsid w:val="68A13FAA"/>
    <w:multiLevelType w:val="hybridMultilevel"/>
    <w:tmpl w:val="5386B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70969C3"/>
    <w:multiLevelType w:val="singleLevel"/>
    <w:tmpl w:val="741C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7D21223E"/>
    <w:multiLevelType w:val="multilevel"/>
    <w:tmpl w:val="DDC69D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F146BC0"/>
    <w:multiLevelType w:val="hybridMultilevel"/>
    <w:tmpl w:val="9EBE47B2"/>
    <w:lvl w:ilvl="0" w:tplc="91ACE9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0"/>
  </w:num>
  <w:num w:numId="5">
    <w:abstractNumId w:val="19"/>
  </w:num>
  <w:num w:numId="6">
    <w:abstractNumId w:val="17"/>
  </w:num>
  <w:num w:numId="7">
    <w:abstractNumId w:val="12"/>
  </w:num>
  <w:num w:numId="8">
    <w:abstractNumId w:val="20"/>
  </w:num>
  <w:num w:numId="9">
    <w:abstractNumId w:val="5"/>
  </w:num>
  <w:num w:numId="10">
    <w:abstractNumId w:val="21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0"/>
  </w:num>
  <w:num w:numId="16">
    <w:abstractNumId w:val="14"/>
  </w:num>
  <w:num w:numId="17">
    <w:abstractNumId w:val="9"/>
  </w:num>
  <w:num w:numId="18">
    <w:abstractNumId w:val="1"/>
  </w:num>
  <w:num w:numId="19">
    <w:abstractNumId w:val="15"/>
  </w:num>
  <w:num w:numId="20">
    <w:abstractNumId w:val="4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0A"/>
    <w:rsid w:val="00000A52"/>
    <w:rsid w:val="0004534C"/>
    <w:rsid w:val="000562B4"/>
    <w:rsid w:val="00065DA7"/>
    <w:rsid w:val="00097C6F"/>
    <w:rsid w:val="000A0390"/>
    <w:rsid w:val="000A652C"/>
    <w:rsid w:val="000C34B7"/>
    <w:rsid w:val="000C6D58"/>
    <w:rsid w:val="000D057B"/>
    <w:rsid w:val="000D5266"/>
    <w:rsid w:val="000E6DBD"/>
    <w:rsid w:val="00110EA4"/>
    <w:rsid w:val="00120902"/>
    <w:rsid w:val="001255EE"/>
    <w:rsid w:val="0013506D"/>
    <w:rsid w:val="00141D0F"/>
    <w:rsid w:val="001542D8"/>
    <w:rsid w:val="00155F4B"/>
    <w:rsid w:val="00156DA4"/>
    <w:rsid w:val="001A12B9"/>
    <w:rsid w:val="001C261C"/>
    <w:rsid w:val="0021184E"/>
    <w:rsid w:val="00227AD8"/>
    <w:rsid w:val="00234044"/>
    <w:rsid w:val="002444D7"/>
    <w:rsid w:val="00256071"/>
    <w:rsid w:val="00257A46"/>
    <w:rsid w:val="00261245"/>
    <w:rsid w:val="002765E7"/>
    <w:rsid w:val="002816FA"/>
    <w:rsid w:val="00286C85"/>
    <w:rsid w:val="002A059C"/>
    <w:rsid w:val="002A4EF5"/>
    <w:rsid w:val="002B4812"/>
    <w:rsid w:val="002B60FD"/>
    <w:rsid w:val="002C7095"/>
    <w:rsid w:val="002C7804"/>
    <w:rsid w:val="002D4C67"/>
    <w:rsid w:val="002E062F"/>
    <w:rsid w:val="002F279C"/>
    <w:rsid w:val="002F5F0C"/>
    <w:rsid w:val="00310ED2"/>
    <w:rsid w:val="00315BF8"/>
    <w:rsid w:val="00352955"/>
    <w:rsid w:val="00387BFF"/>
    <w:rsid w:val="003B1F0C"/>
    <w:rsid w:val="003C4E24"/>
    <w:rsid w:val="003D5F38"/>
    <w:rsid w:val="004002DA"/>
    <w:rsid w:val="004030FD"/>
    <w:rsid w:val="004145CB"/>
    <w:rsid w:val="004360D1"/>
    <w:rsid w:val="004364DA"/>
    <w:rsid w:val="00490B8F"/>
    <w:rsid w:val="004B585B"/>
    <w:rsid w:val="004C791F"/>
    <w:rsid w:val="004E4C5B"/>
    <w:rsid w:val="00501546"/>
    <w:rsid w:val="00504C05"/>
    <w:rsid w:val="0052740E"/>
    <w:rsid w:val="00534DA2"/>
    <w:rsid w:val="00534F63"/>
    <w:rsid w:val="00555FC7"/>
    <w:rsid w:val="00572A1C"/>
    <w:rsid w:val="00580798"/>
    <w:rsid w:val="005A56A4"/>
    <w:rsid w:val="005C000A"/>
    <w:rsid w:val="005C0EC8"/>
    <w:rsid w:val="005C258C"/>
    <w:rsid w:val="005D4B8D"/>
    <w:rsid w:val="005D6AD4"/>
    <w:rsid w:val="005E3146"/>
    <w:rsid w:val="005F4384"/>
    <w:rsid w:val="005F79BE"/>
    <w:rsid w:val="00613143"/>
    <w:rsid w:val="0062335E"/>
    <w:rsid w:val="006251D7"/>
    <w:rsid w:val="00626C2C"/>
    <w:rsid w:val="0062706C"/>
    <w:rsid w:val="00627895"/>
    <w:rsid w:val="00640109"/>
    <w:rsid w:val="006B0271"/>
    <w:rsid w:val="006B32E0"/>
    <w:rsid w:val="006C3C75"/>
    <w:rsid w:val="006F4293"/>
    <w:rsid w:val="006F72E5"/>
    <w:rsid w:val="007012F3"/>
    <w:rsid w:val="00702D83"/>
    <w:rsid w:val="00715353"/>
    <w:rsid w:val="00726131"/>
    <w:rsid w:val="00746CD4"/>
    <w:rsid w:val="00772650"/>
    <w:rsid w:val="00781934"/>
    <w:rsid w:val="007845F3"/>
    <w:rsid w:val="007856F7"/>
    <w:rsid w:val="007A20BA"/>
    <w:rsid w:val="007A2C5D"/>
    <w:rsid w:val="007A5190"/>
    <w:rsid w:val="007C69A1"/>
    <w:rsid w:val="007E4A77"/>
    <w:rsid w:val="007F2D9F"/>
    <w:rsid w:val="007F37D3"/>
    <w:rsid w:val="008240E6"/>
    <w:rsid w:val="00825469"/>
    <w:rsid w:val="00825A28"/>
    <w:rsid w:val="008431D6"/>
    <w:rsid w:val="008455A4"/>
    <w:rsid w:val="00867D7C"/>
    <w:rsid w:val="00891F25"/>
    <w:rsid w:val="008C1B6A"/>
    <w:rsid w:val="008C5D0E"/>
    <w:rsid w:val="008D7698"/>
    <w:rsid w:val="00906EB9"/>
    <w:rsid w:val="00926020"/>
    <w:rsid w:val="00927376"/>
    <w:rsid w:val="0098436F"/>
    <w:rsid w:val="009B0CE4"/>
    <w:rsid w:val="009E127F"/>
    <w:rsid w:val="009E4442"/>
    <w:rsid w:val="00A24963"/>
    <w:rsid w:val="00A41B57"/>
    <w:rsid w:val="00A62671"/>
    <w:rsid w:val="00A93109"/>
    <w:rsid w:val="00AB28AC"/>
    <w:rsid w:val="00AD00DC"/>
    <w:rsid w:val="00AD490E"/>
    <w:rsid w:val="00AF668F"/>
    <w:rsid w:val="00B1301F"/>
    <w:rsid w:val="00B41255"/>
    <w:rsid w:val="00B721E1"/>
    <w:rsid w:val="00B74501"/>
    <w:rsid w:val="00B939EB"/>
    <w:rsid w:val="00BA115A"/>
    <w:rsid w:val="00BB3508"/>
    <w:rsid w:val="00BD0A94"/>
    <w:rsid w:val="00BF0DC3"/>
    <w:rsid w:val="00C02F86"/>
    <w:rsid w:val="00C747B0"/>
    <w:rsid w:val="00C7704A"/>
    <w:rsid w:val="00C77B29"/>
    <w:rsid w:val="00C8257A"/>
    <w:rsid w:val="00CE1E48"/>
    <w:rsid w:val="00CE5412"/>
    <w:rsid w:val="00D07784"/>
    <w:rsid w:val="00D10E93"/>
    <w:rsid w:val="00D31D7B"/>
    <w:rsid w:val="00D60066"/>
    <w:rsid w:val="00D74D17"/>
    <w:rsid w:val="00D95CF6"/>
    <w:rsid w:val="00DA0C02"/>
    <w:rsid w:val="00DC68F1"/>
    <w:rsid w:val="00DF3664"/>
    <w:rsid w:val="00E14EA5"/>
    <w:rsid w:val="00E3539D"/>
    <w:rsid w:val="00E371C4"/>
    <w:rsid w:val="00E37F64"/>
    <w:rsid w:val="00E52F98"/>
    <w:rsid w:val="00E62F24"/>
    <w:rsid w:val="00E77141"/>
    <w:rsid w:val="00E83311"/>
    <w:rsid w:val="00E8562D"/>
    <w:rsid w:val="00E91E8C"/>
    <w:rsid w:val="00EA4310"/>
    <w:rsid w:val="00EA6018"/>
    <w:rsid w:val="00EA67BB"/>
    <w:rsid w:val="00EB2952"/>
    <w:rsid w:val="00EE0EBE"/>
    <w:rsid w:val="00EF5FD3"/>
    <w:rsid w:val="00F20B61"/>
    <w:rsid w:val="00F264F7"/>
    <w:rsid w:val="00F47B9B"/>
    <w:rsid w:val="00F56DC3"/>
    <w:rsid w:val="00F62FB6"/>
    <w:rsid w:val="00F8467B"/>
    <w:rsid w:val="00F91261"/>
    <w:rsid w:val="00FB4C95"/>
    <w:rsid w:val="00FC030C"/>
    <w:rsid w:val="00FC4EA7"/>
    <w:rsid w:val="00FD0005"/>
    <w:rsid w:val="00FF12E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DD99C"/>
  <w15:docId w15:val="{3EBC5B04-C14B-45B9-B7C7-93F22F72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95C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D95CF6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D95CF6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20C4-12EC-44DC-B25C-D3273478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8</cp:revision>
  <cp:lastPrinted>2019-06-03T09:12:00Z</cp:lastPrinted>
  <dcterms:created xsi:type="dcterms:W3CDTF">2023-06-19T11:30:00Z</dcterms:created>
  <dcterms:modified xsi:type="dcterms:W3CDTF">2024-06-08T10:05:00Z</dcterms:modified>
</cp:coreProperties>
</file>